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F5" w:rsidRDefault="00B218F5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B218F5" w:rsidRDefault="00B218F5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B218F5" w:rsidRDefault="00B218F5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B218F5" w:rsidRDefault="00B218F5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29.07.15г.) </w:t>
      </w:r>
    </w:p>
    <w:p w:rsidR="00B218F5" w:rsidRPr="004D6629" w:rsidRDefault="00B218F5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B218F5" w:rsidRPr="004526B8" w:rsidRDefault="00B218F5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B218F5" w:rsidRPr="004526B8" w:rsidRDefault="00B218F5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B218F5" w:rsidRPr="004526B8" w:rsidRDefault="00B218F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11 августа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B218F5" w:rsidRPr="003F505E" w:rsidRDefault="00B218F5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218F5" w:rsidRPr="00FF4620" w:rsidRDefault="00B218F5" w:rsidP="00F2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B218F5" w:rsidRDefault="00B218F5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color w:val="FF0000"/>
        </w:rPr>
        <w:t xml:space="preserve">    </w:t>
      </w:r>
      <w:r>
        <w:rPr>
          <w:b/>
        </w:rPr>
        <w:t xml:space="preserve">      Пункт 9.2. Раздела 9 «О способе обеспечения исполнения обязательств застройщика по договору» читать в следующей редакции:</w:t>
      </w:r>
    </w:p>
    <w:p w:rsidR="00B218F5" w:rsidRDefault="00B218F5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B218F5" w:rsidRDefault="00B218F5" w:rsidP="00AF6F00">
      <w:pPr>
        <w:ind w:left="120"/>
        <w:jc w:val="both"/>
      </w:pPr>
      <w:r>
        <w:t xml:space="preserve"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производится, путем заключения генерального договора страхования ЗГО № 240203000 от 28.07.2015г. со страховой организацией Акционерным обществом «Международная страховая компания профсоюзов «МЕСКО», отвечающей требованиям, установленным Федеральным законом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Адрес и реквизиты страховой компании:  </w:t>
      </w:r>
    </w:p>
    <w:p w:rsidR="00B218F5" w:rsidRDefault="00B218F5" w:rsidP="00AF6F00">
      <w:pPr>
        <w:ind w:left="120"/>
        <w:jc w:val="both"/>
      </w:pPr>
      <w:r>
        <w:t xml:space="preserve"> Место нахождения: 119334, г. Москва, 5-й Донской проезд, д. 21 Б, стр. 10                       ИНН: 7736056157; КПП 774401001; ОГРН 1027739149690;</w:t>
      </w:r>
    </w:p>
    <w:p w:rsidR="00B218F5" w:rsidRDefault="00B218F5" w:rsidP="00AF6F00">
      <w:pPr>
        <w:tabs>
          <w:tab w:val="left" w:pos="540"/>
        </w:tabs>
        <w:jc w:val="both"/>
      </w:pPr>
      <w:r>
        <w:t xml:space="preserve">  Банковские реквизиты: АО КБ «Соколовский» г. Москва,</w:t>
      </w:r>
    </w:p>
    <w:p w:rsidR="00B218F5" w:rsidRDefault="00B218F5" w:rsidP="00AF6F00">
      <w:pPr>
        <w:tabs>
          <w:tab w:val="left" w:pos="540"/>
        </w:tabs>
        <w:jc w:val="both"/>
      </w:pPr>
      <w:r>
        <w:t xml:space="preserve">   р/с 40701810200000000010, БИК 044579901, к/с 30101810400000000901.</w:t>
      </w:r>
    </w:p>
    <w:p w:rsidR="00B218F5" w:rsidRDefault="00B218F5" w:rsidP="00AF6F00">
      <w:pPr>
        <w:tabs>
          <w:tab w:val="left" w:pos="540"/>
        </w:tabs>
        <w:jc w:val="both"/>
      </w:pPr>
    </w:p>
    <w:p w:rsidR="00B218F5" w:rsidRDefault="00B218F5" w:rsidP="00435EAB">
      <w:pPr>
        <w:tabs>
          <w:tab w:val="left" w:pos="540"/>
        </w:tabs>
        <w:jc w:val="both"/>
      </w:pPr>
    </w:p>
    <w:p w:rsidR="00B218F5" w:rsidRDefault="00B218F5" w:rsidP="00435EAB">
      <w:pPr>
        <w:tabs>
          <w:tab w:val="left" w:pos="540"/>
        </w:tabs>
        <w:jc w:val="both"/>
      </w:pPr>
    </w:p>
    <w:p w:rsidR="00B218F5" w:rsidRDefault="00B218F5" w:rsidP="00435EAB">
      <w:pPr>
        <w:tabs>
          <w:tab w:val="left" w:pos="540"/>
        </w:tabs>
        <w:jc w:val="both"/>
      </w:pPr>
    </w:p>
    <w:p w:rsidR="00B218F5" w:rsidRPr="00FF4620" w:rsidRDefault="00B218F5" w:rsidP="00435EAB">
      <w:pPr>
        <w:tabs>
          <w:tab w:val="left" w:pos="540"/>
        </w:tabs>
        <w:jc w:val="both"/>
      </w:pPr>
    </w:p>
    <w:p w:rsidR="00B218F5" w:rsidRDefault="00B218F5" w:rsidP="00644B33">
      <w:pPr>
        <w:tabs>
          <w:tab w:val="left" w:pos="540"/>
        </w:tabs>
        <w:jc w:val="both"/>
      </w:pPr>
      <w:r w:rsidRPr="001146D3">
        <w:tab/>
      </w:r>
    </w:p>
    <w:p w:rsidR="00B218F5" w:rsidRDefault="00B218F5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B218F5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22FB3"/>
    <w:rsid w:val="00434D57"/>
    <w:rsid w:val="00435EAB"/>
    <w:rsid w:val="004418B0"/>
    <w:rsid w:val="00443306"/>
    <w:rsid w:val="004526B8"/>
    <w:rsid w:val="004550E0"/>
    <w:rsid w:val="00457941"/>
    <w:rsid w:val="004659E5"/>
    <w:rsid w:val="004B2F99"/>
    <w:rsid w:val="004B41E5"/>
    <w:rsid w:val="004B4285"/>
    <w:rsid w:val="004C05E2"/>
    <w:rsid w:val="004D6629"/>
    <w:rsid w:val="00502BB7"/>
    <w:rsid w:val="005232C9"/>
    <w:rsid w:val="00552FFE"/>
    <w:rsid w:val="0055738E"/>
    <w:rsid w:val="00584011"/>
    <w:rsid w:val="005A34EB"/>
    <w:rsid w:val="005A3B8F"/>
    <w:rsid w:val="005A783C"/>
    <w:rsid w:val="005F02B3"/>
    <w:rsid w:val="005F0A9E"/>
    <w:rsid w:val="005F18C5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2C3"/>
    <w:rsid w:val="006C73F4"/>
    <w:rsid w:val="006C7792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E0A54"/>
    <w:rsid w:val="008E6146"/>
    <w:rsid w:val="008F1105"/>
    <w:rsid w:val="008F400F"/>
    <w:rsid w:val="00911A22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8014D"/>
    <w:rsid w:val="00982BE8"/>
    <w:rsid w:val="00987B6C"/>
    <w:rsid w:val="009B036B"/>
    <w:rsid w:val="009B3C30"/>
    <w:rsid w:val="009C08E8"/>
    <w:rsid w:val="009D63C4"/>
    <w:rsid w:val="00A04CB3"/>
    <w:rsid w:val="00A11464"/>
    <w:rsid w:val="00A131DB"/>
    <w:rsid w:val="00A16551"/>
    <w:rsid w:val="00A26CB9"/>
    <w:rsid w:val="00A37372"/>
    <w:rsid w:val="00A72C44"/>
    <w:rsid w:val="00A80CDD"/>
    <w:rsid w:val="00A831D0"/>
    <w:rsid w:val="00AA7939"/>
    <w:rsid w:val="00AB3707"/>
    <w:rsid w:val="00AB3F7E"/>
    <w:rsid w:val="00AB50EE"/>
    <w:rsid w:val="00AC1911"/>
    <w:rsid w:val="00AF6F00"/>
    <w:rsid w:val="00B165F2"/>
    <w:rsid w:val="00B218F5"/>
    <w:rsid w:val="00B4260B"/>
    <w:rsid w:val="00B54ED2"/>
    <w:rsid w:val="00B7057E"/>
    <w:rsid w:val="00B81AE6"/>
    <w:rsid w:val="00B97C05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15923"/>
    <w:rsid w:val="00D179EE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E6579"/>
    <w:rsid w:val="00DE6585"/>
    <w:rsid w:val="00DE6D67"/>
    <w:rsid w:val="00DF0D23"/>
    <w:rsid w:val="00DF1A94"/>
    <w:rsid w:val="00E27156"/>
    <w:rsid w:val="00E40106"/>
    <w:rsid w:val="00E46635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27C48"/>
    <w:rsid w:val="00F343DF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</TotalTime>
  <Pages>1</Pages>
  <Words>277</Words>
  <Characters>1581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21</cp:revision>
  <cp:lastPrinted>2015-07-29T04:32:00Z</cp:lastPrinted>
  <dcterms:created xsi:type="dcterms:W3CDTF">2012-05-23T09:14:00Z</dcterms:created>
  <dcterms:modified xsi:type="dcterms:W3CDTF">2015-08-11T06:53:00Z</dcterms:modified>
</cp:coreProperties>
</file>